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2"/>
        <w:gridCol w:w="5398"/>
        <w:gridCol w:w="1832"/>
        <w:gridCol w:w="1530"/>
        <w:gridCol w:w="1062"/>
      </w:tblGrid>
      <w:tr w:rsidR="00D9761E" w:rsidTr="00FB02A9"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Lp.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Zadania Samorządu wychowanków w Młodzieżowym Ośrodku Wychowawczym w Gostchorzy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Osoby Odpowiedzialne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Termin</w:t>
            </w:r>
          </w:p>
          <w:p w:rsidR="00D9761E" w:rsidRDefault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realizacji</w:t>
            </w:r>
          </w:p>
        </w:tc>
        <w:tc>
          <w:tcPr>
            <w:tcW w:w="1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761E" w:rsidRDefault="00D9761E" w:rsidP="00D9761E">
            <w:pPr>
              <w:pStyle w:val="Nagwek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Uwagi</w:t>
            </w: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Zorganizowanie kampanii przedwyborczej 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wrzesień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2.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Przeprowadzenie we współpracy z opiekunem Samorządu oraz wychowawcami wyboru Samorządu MOW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samorządu;</w:t>
            </w:r>
            <w:r>
              <w:rPr>
                <w:rFonts w:cs="Tahoma"/>
                <w:szCs w:val="24"/>
              </w:rPr>
              <w:br/>
              <w:t>Wychowawcy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wrzesień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3.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Pr="00D9761E" w:rsidRDefault="00D9761E" w:rsidP="00D9761E">
            <w:pPr>
              <w:pStyle w:val="Zawartotabeli"/>
              <w:tabs>
                <w:tab w:val="left" w:pos="849"/>
                <w:tab w:val="left" w:pos="4923"/>
              </w:tabs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Przedstawienie dyrekcji wniosków i opinii w sprawach dotyczących placówki a w szczególności praw wychowanków.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 w:rsidP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Przez cały rok </w:t>
            </w:r>
          </w:p>
          <w:p w:rsidR="00D9761E" w:rsidRPr="00D9761E" w:rsidRDefault="00D9761E" w:rsidP="00D9761E"/>
          <w:p w:rsidR="00D9761E" w:rsidRPr="00D9761E" w:rsidRDefault="00D9761E" w:rsidP="00D9761E"/>
          <w:p w:rsidR="00D9761E" w:rsidRPr="00D9761E" w:rsidRDefault="00D9761E" w:rsidP="00D9761E"/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D9761E" w:rsidRPr="00D9761E" w:rsidRDefault="00D9761E" w:rsidP="00D9761E"/>
          <w:p w:rsidR="00D9761E" w:rsidRPr="00D9761E" w:rsidRDefault="00D9761E" w:rsidP="00D9761E"/>
          <w:p w:rsidR="00D9761E" w:rsidRPr="00D9761E" w:rsidRDefault="00D9761E" w:rsidP="00D9761E"/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4.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Współpraca z nauczycielami i wychowawcami ośrodka w zakresie:</w:t>
            </w:r>
          </w:p>
          <w:p w:rsidR="00D9761E" w:rsidRDefault="00D9761E" w:rsidP="00D9761E">
            <w:pPr>
              <w:pStyle w:val="Zawartotabeli"/>
              <w:numPr>
                <w:ilvl w:val="0"/>
                <w:numId w:val="5"/>
              </w:numPr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Realizacji programu nauczania;</w:t>
            </w:r>
          </w:p>
          <w:p w:rsidR="00D9761E" w:rsidRDefault="00D9761E" w:rsidP="00D9761E">
            <w:pPr>
              <w:pStyle w:val="Zawartotabeli"/>
              <w:numPr>
                <w:ilvl w:val="0"/>
                <w:numId w:val="5"/>
              </w:numPr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Respektowania do jawnej oceny osiągnięć w nauce i zachowaniu;</w:t>
            </w:r>
          </w:p>
          <w:p w:rsidR="00D9761E" w:rsidRDefault="00D9761E" w:rsidP="00D9761E">
            <w:pPr>
              <w:pStyle w:val="Zawartotabeli"/>
              <w:numPr>
                <w:ilvl w:val="0"/>
                <w:numId w:val="5"/>
              </w:numPr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Współudziału w rozwiązywaniu problemów wewnątrz ośrodka;</w:t>
            </w:r>
          </w:p>
          <w:p w:rsidR="00D9761E" w:rsidRDefault="00B27958" w:rsidP="00D9761E">
            <w:pPr>
              <w:pStyle w:val="Zawartotabeli"/>
              <w:numPr>
                <w:ilvl w:val="0"/>
                <w:numId w:val="5"/>
              </w:numPr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Reagowania w sytuacji łamania praw wychowanków w ośrodku</w:t>
            </w:r>
          </w:p>
          <w:p w:rsidR="0005031C" w:rsidRDefault="0005031C" w:rsidP="0005031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05031C" w:rsidRDefault="0005031C" w:rsidP="0005031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05031C" w:rsidRDefault="0005031C" w:rsidP="0005031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Wychowawcy</w:t>
            </w: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Nauczyciele</w:t>
            </w: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Z-ca dyrektora ds. </w:t>
            </w:r>
            <w:r w:rsidR="00B27958">
              <w:rPr>
                <w:rFonts w:cs="Tahoma"/>
                <w:szCs w:val="24"/>
              </w:rPr>
              <w:t>dydaktycznych</w:t>
            </w:r>
          </w:p>
          <w:p w:rsidR="00FB02A9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Przez cały rok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B27958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lastRenderedPageBreak/>
              <w:t>5.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FB02A9" w:rsidP="00D9761E">
            <w:pPr>
              <w:pStyle w:val="Zawartotabeli"/>
              <w:tabs>
                <w:tab w:val="left" w:pos="2160"/>
                <w:tab w:val="left" w:pos="5797"/>
              </w:tabs>
              <w:snapToGrid w:val="0"/>
              <w:ind w:left="72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Inicjonowanie  i współudział w organizowaniu imprez okolicznościowych, konkursów, gier i zabaw, wycieczek, zawodów sportowych oraz pracy na rzecz środowiska lokalnego (np. wolontariat)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Wychow</w:t>
            </w:r>
            <w:r w:rsidR="00FB02A9">
              <w:rPr>
                <w:rFonts w:cs="Tahoma"/>
                <w:szCs w:val="24"/>
              </w:rPr>
              <w:t>ankowie</w:t>
            </w:r>
          </w:p>
          <w:p w:rsidR="00FB02A9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Przez cały rok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6.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Inicjonowanie i współpraca z pracownikami placówki w utrzymaniu estetyki o porządku w ośrodku i na terenie.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Wychowawcy</w:t>
            </w:r>
          </w:p>
          <w:p w:rsidR="00FB02A9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  <w:p w:rsidR="00FB02A9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Przez cały rok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7.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454C" w:rsidRDefault="00FB02A9" w:rsidP="00D9761E">
            <w:pPr>
              <w:pStyle w:val="Zawartotabeli"/>
              <w:tabs>
                <w:tab w:val="left" w:pos="2160"/>
                <w:tab w:val="left" w:pos="579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Informowanie społeczności ośrodka o podjętych działaniach i akcjach</w:t>
            </w:r>
            <w:r w:rsidR="0077454C">
              <w:rPr>
                <w:rFonts w:cs="Tahoma"/>
                <w:szCs w:val="24"/>
              </w:rPr>
              <w:t>.</w:t>
            </w:r>
          </w:p>
          <w:p w:rsidR="0077454C" w:rsidRPr="0077454C" w:rsidRDefault="0077454C" w:rsidP="0077454C"/>
          <w:p w:rsidR="0077454C" w:rsidRPr="0077454C" w:rsidRDefault="0077454C" w:rsidP="0077454C"/>
          <w:p w:rsidR="0077454C" w:rsidRPr="0077454C" w:rsidRDefault="0077454C" w:rsidP="0077454C"/>
          <w:p w:rsidR="00D9761E" w:rsidRPr="0077454C" w:rsidRDefault="00D9761E" w:rsidP="0077454C">
            <w:pPr>
              <w:tabs>
                <w:tab w:val="left" w:pos="1890"/>
              </w:tabs>
            </w:pP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Wychowawcy</w:t>
            </w:r>
          </w:p>
          <w:p w:rsidR="0077454C" w:rsidRPr="0077454C" w:rsidRDefault="00FB02A9" w:rsidP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  <w:p w:rsidR="00D9761E" w:rsidRPr="0077454C" w:rsidRDefault="00D9761E" w:rsidP="0077454C"/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B02A9" w:rsidRDefault="00FB02A9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Przez cały rok</w:t>
            </w:r>
          </w:p>
          <w:p w:rsidR="0077454C" w:rsidRPr="0077454C" w:rsidRDefault="0077454C" w:rsidP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D9761E" w:rsidRPr="0077454C" w:rsidRDefault="00D9761E" w:rsidP="0077454C"/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Pr="0077454C" w:rsidRDefault="00D9761E" w:rsidP="0077454C"/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8.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77454C" w:rsidP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Przygotowanie i prowadzenie na bieżąco tablicy informacyjnej Samorządu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Samorząd wychowanków</w:t>
            </w:r>
          </w:p>
          <w:p w:rsidR="00D9761E" w:rsidRDefault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7454C" w:rsidRDefault="0077454C" w:rsidP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Przez cały rok</w:t>
            </w: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FB02A9">
        <w:tc>
          <w:tcPr>
            <w:tcW w:w="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77454C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9.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r w:rsidR="0077454C">
              <w:rPr>
                <w:rFonts w:cs="Tahoma"/>
                <w:szCs w:val="24"/>
              </w:rPr>
              <w:t xml:space="preserve">Zorganizowanie i przeprowadzenie konkursu na najładniejszy </w:t>
            </w:r>
            <w:r w:rsidR="006F0675">
              <w:rPr>
                <w:rFonts w:cs="Tahoma"/>
                <w:szCs w:val="24"/>
              </w:rPr>
              <w:t>i najczystszy pokój, udział członków samorządu w komisji oceniającej.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675" w:rsidRDefault="006F0675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Samorząd wychowanków</w:t>
            </w:r>
          </w:p>
          <w:p w:rsidR="00D9761E" w:rsidRDefault="006F0675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Opiekun Samorządu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761E" w:rsidRDefault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Wg. kalendarza</w:t>
            </w: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D9761E" w:rsidTr="006F0675">
        <w:trPr>
          <w:trHeight w:val="945"/>
        </w:trPr>
        <w:tc>
          <w:tcPr>
            <w:tcW w:w="4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761E" w:rsidRDefault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lastRenderedPageBreak/>
              <w:t>10.</w:t>
            </w:r>
          </w:p>
        </w:tc>
        <w:tc>
          <w:tcPr>
            <w:tcW w:w="53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F0675" w:rsidRDefault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Dbanie o powierzone mienie, sprzęt i przedmioty codziennego użytku.</w:t>
            </w:r>
          </w:p>
          <w:p w:rsidR="00D9761E" w:rsidRPr="006F0675" w:rsidRDefault="00D9761E" w:rsidP="006F0675"/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Wychowawcy</w:t>
            </w:r>
          </w:p>
          <w:p w:rsidR="006F0675" w:rsidRDefault="006F0675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Wychowankowie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Cały rok</w:t>
            </w:r>
          </w:p>
        </w:tc>
        <w:tc>
          <w:tcPr>
            <w:tcW w:w="106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  <w:p w:rsidR="00D9761E" w:rsidRDefault="00D9761E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  <w:tr w:rsidR="006F0675" w:rsidTr="006F0675">
        <w:trPr>
          <w:trHeight w:val="630"/>
        </w:trPr>
        <w:tc>
          <w:tcPr>
            <w:tcW w:w="4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675" w:rsidRDefault="006F0675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11.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675" w:rsidRDefault="006F0675" w:rsidP="006F0675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Współudział w opracowaniu jadłospisu oraz organizacji kulinarnej.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675" w:rsidRDefault="00BA27E4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kucharka</w:t>
            </w:r>
          </w:p>
          <w:p w:rsidR="006F0675" w:rsidRDefault="00653147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Samorząd wychowanków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F0675" w:rsidRDefault="00BA27E4" w:rsidP="00BA27E4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Cały rok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0675" w:rsidRDefault="006F0675" w:rsidP="006F0675">
            <w:pPr>
              <w:pStyle w:val="Zawartotabeli"/>
              <w:tabs>
                <w:tab w:val="left" w:pos="4357"/>
              </w:tabs>
              <w:snapToGrid w:val="0"/>
              <w:rPr>
                <w:rFonts w:cs="Tahoma"/>
                <w:szCs w:val="24"/>
              </w:rPr>
            </w:pPr>
          </w:p>
        </w:tc>
      </w:tr>
    </w:tbl>
    <w:p w:rsidR="00D9761E" w:rsidRDefault="00D9761E" w:rsidP="00D9761E">
      <w:pPr>
        <w:tabs>
          <w:tab w:val="left" w:pos="1440"/>
          <w:tab w:val="left" w:pos="5077"/>
        </w:tabs>
        <w:spacing w:line="360" w:lineRule="auto"/>
        <w:rPr>
          <w:rFonts w:cs="Tahoma"/>
        </w:rPr>
      </w:pP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  <w:t xml:space="preserve">    </w:t>
      </w:r>
      <w:r>
        <w:rPr>
          <w:rFonts w:cs="Tahoma"/>
        </w:rPr>
        <w:t xml:space="preserve">                              </w:t>
      </w:r>
    </w:p>
    <w:p w:rsidR="00D9761E" w:rsidRDefault="00D9761E" w:rsidP="00D9761E">
      <w:pPr>
        <w:tabs>
          <w:tab w:val="left" w:pos="4357"/>
        </w:tabs>
        <w:spacing w:line="100" w:lineRule="atLeast"/>
        <w:jc w:val="center"/>
        <w:rPr>
          <w:rFonts w:cs="Tahoma"/>
        </w:rPr>
      </w:pPr>
      <w:r>
        <w:rPr>
          <w:rFonts w:cs="Tahoma"/>
        </w:rPr>
        <w:t xml:space="preserve">                          </w:t>
      </w:r>
    </w:p>
    <w:p w:rsidR="0079314D" w:rsidRDefault="0079314D"/>
    <w:sectPr w:rsidR="0079314D" w:rsidSect="00D9761E">
      <w:pgSz w:w="16838" w:h="11906" w:orient="landscape" w:code="9"/>
      <w:pgMar w:top="170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6"/>
    <w:multiLevelType w:val="multilevel"/>
    <w:tmpl w:val="00000006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4317002C"/>
    <w:multiLevelType w:val="hybridMultilevel"/>
    <w:tmpl w:val="9EDCC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9761E"/>
    <w:rsid w:val="0005031C"/>
    <w:rsid w:val="00653147"/>
    <w:rsid w:val="006F0675"/>
    <w:rsid w:val="0077454C"/>
    <w:rsid w:val="0079314D"/>
    <w:rsid w:val="00A137C8"/>
    <w:rsid w:val="00B27958"/>
    <w:rsid w:val="00BA27E4"/>
    <w:rsid w:val="00D9761E"/>
    <w:rsid w:val="00E97333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61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D9761E"/>
    <w:pPr>
      <w:suppressLineNumbers/>
    </w:pPr>
  </w:style>
  <w:style w:type="paragraph" w:customStyle="1" w:styleId="Nagwektabeli">
    <w:name w:val="Nagłówek tabeli"/>
    <w:basedOn w:val="Zawartotabeli"/>
    <w:rsid w:val="00D9761E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76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761E"/>
    <w:rPr>
      <w:rFonts w:ascii="Times New Roman" w:eastAsia="Lucida Sans Unicode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 GOSTCHORZ</dc:creator>
  <cp:lastModifiedBy>MOW Gostchorz</cp:lastModifiedBy>
  <cp:revision>6</cp:revision>
  <dcterms:created xsi:type="dcterms:W3CDTF">2014-12-11T07:30:00Z</dcterms:created>
  <dcterms:modified xsi:type="dcterms:W3CDTF">2015-01-28T09:38:00Z</dcterms:modified>
</cp:coreProperties>
</file>